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3C" w:rsidRDefault="00C7563C" w:rsidP="006C1157">
      <w:pPr>
        <w:pStyle w:val="50"/>
        <w:framePr w:w="10099" w:h="1195" w:hRule="exact" w:wrap="none" w:vAnchor="page" w:hAnchor="page" w:x="1073" w:y="1043"/>
        <w:shd w:val="clear" w:color="auto" w:fill="auto"/>
        <w:tabs>
          <w:tab w:val="left" w:leader="underscore" w:pos="7515"/>
        </w:tabs>
        <w:ind w:right="720"/>
      </w:pPr>
      <w:r>
        <w:t>ПРОЕКТ</w:t>
      </w:r>
    </w:p>
    <w:p w:rsidR="00C7563C" w:rsidRDefault="00C7563C">
      <w:pPr>
        <w:pStyle w:val="20"/>
        <w:framePr w:w="10099" w:h="1368" w:hRule="exact" w:wrap="none" w:vAnchor="page" w:hAnchor="page" w:x="1073" w:y="2502"/>
        <w:shd w:val="clear" w:color="auto" w:fill="auto"/>
        <w:spacing w:before="0" w:after="0" w:line="322" w:lineRule="exact"/>
        <w:ind w:right="700"/>
      </w:pPr>
      <w:r>
        <w:t>Условия проведения</w:t>
      </w:r>
    </w:p>
    <w:p w:rsidR="00C7563C" w:rsidRDefault="00C7563C">
      <w:pPr>
        <w:pStyle w:val="30"/>
        <w:framePr w:w="10099" w:h="1368" w:hRule="exact" w:wrap="none" w:vAnchor="page" w:hAnchor="page" w:x="1073" w:y="2502"/>
        <w:shd w:val="clear" w:color="auto" w:fill="auto"/>
        <w:spacing w:before="0" w:after="0" w:line="322" w:lineRule="exact"/>
        <w:ind w:right="700" w:firstLine="0"/>
        <w:jc w:val="center"/>
      </w:pPr>
      <w:r>
        <w:t>муниципального этапа республиканского  фестиваля-конкурса</w:t>
      </w:r>
      <w:r>
        <w:br/>
        <w:t>«Крымский вальс» для выпускников общеобразовательных</w:t>
      </w:r>
      <w:r>
        <w:br/>
        <w:t>учреждений в 202</w:t>
      </w:r>
      <w:r w:rsidR="006528EB">
        <w:t>2</w:t>
      </w:r>
      <w:r>
        <w:t xml:space="preserve"> году</w:t>
      </w:r>
    </w:p>
    <w:p w:rsidR="006528EB" w:rsidRDefault="006528EB">
      <w:pPr>
        <w:pStyle w:val="30"/>
        <w:framePr w:w="10099" w:h="1368" w:hRule="exact" w:wrap="none" w:vAnchor="page" w:hAnchor="page" w:x="1073" w:y="2502"/>
        <w:shd w:val="clear" w:color="auto" w:fill="auto"/>
        <w:spacing w:before="0" w:after="0" w:line="322" w:lineRule="exact"/>
        <w:ind w:right="700" w:firstLine="0"/>
        <w:jc w:val="center"/>
      </w:pPr>
      <w:r>
        <w:t>Тема</w:t>
      </w:r>
    </w:p>
    <w:p w:rsidR="00C7563C" w:rsidRDefault="00C7563C" w:rsidP="006C1157">
      <w:pPr>
        <w:pStyle w:val="20"/>
        <w:framePr w:w="10099" w:h="10567" w:hRule="exact" w:wrap="none" w:vAnchor="page" w:hAnchor="page" w:x="1073" w:y="4455"/>
        <w:numPr>
          <w:ilvl w:val="0"/>
          <w:numId w:val="2"/>
        </w:numPr>
        <w:shd w:val="clear" w:color="auto" w:fill="auto"/>
        <w:tabs>
          <w:tab w:val="left" w:pos="3883"/>
        </w:tabs>
        <w:spacing w:before="0" w:after="0" w:line="317" w:lineRule="exact"/>
        <w:ind w:left="3520"/>
        <w:jc w:val="both"/>
      </w:pPr>
      <w:bookmarkStart w:id="0" w:name="bookmark5"/>
      <w:r>
        <w:t>ОБЩИЕ ПОЛОЖЕНИЯ</w:t>
      </w:r>
      <w:bookmarkEnd w:id="0"/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17" w:lineRule="exact"/>
        <w:ind w:firstLine="820"/>
        <w:jc w:val="both"/>
      </w:pPr>
      <w:r>
        <w:t xml:space="preserve">Настоящие  условия проведения  определяют порядок и регламент проведения муниципального этапа республиканского фестиваля-конкурса «Крымский вальс» для выпускников общеобразовательных организаций </w:t>
      </w:r>
      <w:proofErr w:type="spellStart"/>
      <w:r>
        <w:t>Сакского</w:t>
      </w:r>
      <w:proofErr w:type="spellEnd"/>
      <w:r>
        <w:t xml:space="preserve"> района в 2021 году (далее - Фестиваль-конкурс).</w:t>
      </w:r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1"/>
          <w:numId w:val="2"/>
        </w:numPr>
        <w:shd w:val="clear" w:color="auto" w:fill="auto"/>
        <w:tabs>
          <w:tab w:val="left" w:pos="1284"/>
        </w:tabs>
        <w:spacing w:before="0" w:after="0" w:line="317" w:lineRule="exact"/>
        <w:ind w:firstLine="820"/>
        <w:jc w:val="both"/>
      </w:pPr>
      <w:r>
        <w:t xml:space="preserve">Учредителем Фестиваля-конкурса является Министерство образования, науки и молодежи Республики Крым. Организатором Фестиваля-конкурса является Государственное бюджетное образовательное учреждение дополнительного образования Республики Крым «Дворец детского и юношеского творчества» (далее - ГБОУ ДО РК «ДДЮТ»), муниципальный этап проводит Муниципальное бюджетное учреждение дополнительного образования «Центр детско-юношеского творчества» </w:t>
      </w:r>
      <w:proofErr w:type="spellStart"/>
      <w:r>
        <w:t>Сакского</w:t>
      </w:r>
      <w:proofErr w:type="spellEnd"/>
      <w:r>
        <w:t xml:space="preserve"> района Республики Крым.</w:t>
      </w:r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17" w:lineRule="exact"/>
        <w:ind w:firstLine="820"/>
        <w:jc w:val="both"/>
      </w:pPr>
      <w:r>
        <w:t>Цель проведения Фестиваля-конкурса - содействие росту творческих способностей и инициатив, направленных на формирование культурного развития и эстетического вкуса подрастающего поколения.</w:t>
      </w:r>
    </w:p>
    <w:p w:rsidR="00C7563C" w:rsidRDefault="00C7563C" w:rsidP="006C1157">
      <w:pPr>
        <w:pStyle w:val="210"/>
        <w:framePr w:w="10099" w:h="10567" w:hRule="exact" w:wrap="none" w:vAnchor="page" w:hAnchor="page" w:x="1073" w:y="4455"/>
        <w:shd w:val="clear" w:color="auto" w:fill="auto"/>
        <w:spacing w:before="0" w:after="0" w:line="317" w:lineRule="exact"/>
        <w:ind w:firstLine="820"/>
        <w:jc w:val="both"/>
      </w:pPr>
      <w:r>
        <w:t>Задачи Фестиваля-конкурса:</w:t>
      </w:r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280" w:lineRule="exact"/>
        <w:ind w:left="460"/>
        <w:jc w:val="both"/>
      </w:pPr>
      <w:r>
        <w:t xml:space="preserve">активизация воспитательной работы в общеобразовательных учреждениях </w:t>
      </w:r>
      <w:proofErr w:type="gramStart"/>
      <w:r>
        <w:t>с</w:t>
      </w:r>
      <w:proofErr w:type="gramEnd"/>
    </w:p>
    <w:p w:rsidR="00C7563C" w:rsidRDefault="00C7563C" w:rsidP="006C1157">
      <w:pPr>
        <w:pStyle w:val="210"/>
        <w:framePr w:w="10099" w:h="10567" w:hRule="exact" w:wrap="none" w:vAnchor="page" w:hAnchor="page" w:x="1073" w:y="4455"/>
        <w:shd w:val="clear" w:color="auto" w:fill="auto"/>
        <w:spacing w:before="0" w:after="0" w:line="341" w:lineRule="exact"/>
        <w:ind w:firstLine="820"/>
        <w:jc w:val="both"/>
      </w:pPr>
      <w:r>
        <w:t>учащимися выпускных классов;</w:t>
      </w:r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341" w:lineRule="exact"/>
        <w:ind w:left="460"/>
        <w:jc w:val="both"/>
      </w:pPr>
      <w:r>
        <w:t>художественное образование и эстетическое воспитание участников;</w:t>
      </w:r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341" w:lineRule="exact"/>
        <w:ind w:left="460"/>
        <w:jc w:val="both"/>
      </w:pPr>
      <w:r>
        <w:t>реализация творческого потенциала участников;</w:t>
      </w:r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0"/>
          <w:numId w:val="3"/>
        </w:numPr>
        <w:shd w:val="clear" w:color="auto" w:fill="auto"/>
        <w:tabs>
          <w:tab w:val="left" w:pos="803"/>
        </w:tabs>
        <w:spacing w:before="0" w:after="0" w:line="317" w:lineRule="exact"/>
        <w:ind w:left="460"/>
        <w:jc w:val="both"/>
      </w:pPr>
      <w:r>
        <w:t>сохранение и развитие лучших традиций патриотического воспитания.</w:t>
      </w:r>
    </w:p>
    <w:p w:rsidR="00C7563C" w:rsidRPr="006C1157" w:rsidRDefault="00C7563C" w:rsidP="006C1157">
      <w:pPr>
        <w:pStyle w:val="210"/>
        <w:framePr w:w="10099" w:h="10567" w:hRule="exact" w:wrap="none" w:vAnchor="page" w:hAnchor="page" w:x="1073" w:y="4455"/>
        <w:numPr>
          <w:ilvl w:val="1"/>
          <w:numId w:val="2"/>
        </w:numPr>
        <w:shd w:val="clear" w:color="auto" w:fill="auto"/>
        <w:tabs>
          <w:tab w:val="left" w:pos="1506"/>
        </w:tabs>
        <w:spacing w:before="0" w:after="0" w:line="317" w:lineRule="exact"/>
        <w:ind w:firstLine="820"/>
        <w:jc w:val="both"/>
        <w:rPr>
          <w:b/>
          <w:u w:val="single"/>
        </w:rPr>
      </w:pPr>
      <w:r w:rsidRPr="006C1157">
        <w:rPr>
          <w:b/>
          <w:u w:val="single"/>
        </w:rPr>
        <w:t>Тема</w:t>
      </w:r>
      <w:r w:rsidR="006528EB">
        <w:rPr>
          <w:b/>
          <w:u w:val="single"/>
        </w:rPr>
        <w:t xml:space="preserve"> </w:t>
      </w:r>
      <w:r w:rsidRPr="006C1157">
        <w:rPr>
          <w:b/>
          <w:u w:val="single"/>
        </w:rPr>
        <w:t xml:space="preserve"> Фестиваля-конкурса: «</w:t>
      </w:r>
      <w:r w:rsidR="006528EB">
        <w:rPr>
          <w:b/>
          <w:u w:val="single"/>
        </w:rPr>
        <w:t>На крыльях мечты, на крыльях надежды</w:t>
      </w:r>
      <w:r w:rsidRPr="006C1157">
        <w:rPr>
          <w:b/>
          <w:u w:val="single"/>
        </w:rPr>
        <w:t>!».</w:t>
      </w:r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300" w:line="317" w:lineRule="exact"/>
        <w:ind w:firstLine="820"/>
        <w:jc w:val="both"/>
      </w:pPr>
      <w:r>
        <w:t xml:space="preserve">Фестиваль-конкурс проводится в соответствии с методическими рекомендациями Федеральной службы по надзору в сфере защиты прав потребителей и благополучия человека по мероприятиям, направленным на профилактику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C77EBD">
        <w:rPr>
          <w:lang w:eastAsia="en-US"/>
        </w:rPr>
        <w:t>(</w:t>
      </w:r>
      <w:r>
        <w:rPr>
          <w:lang w:val="en-US" w:eastAsia="en-US"/>
        </w:rPr>
        <w:t>COVID</w:t>
      </w:r>
      <w:r w:rsidRPr="00C77EBD">
        <w:rPr>
          <w:lang w:eastAsia="en-US"/>
        </w:rPr>
        <w:t xml:space="preserve">-19) </w:t>
      </w:r>
      <w:r>
        <w:t>на территории Российской Федерации.</w:t>
      </w:r>
    </w:p>
    <w:p w:rsidR="00C7563C" w:rsidRDefault="00C7563C" w:rsidP="006C1157">
      <w:pPr>
        <w:pStyle w:val="20"/>
        <w:framePr w:w="10099" w:h="10567" w:hRule="exact" w:wrap="none" w:vAnchor="page" w:hAnchor="page" w:x="1073" w:y="4455"/>
        <w:numPr>
          <w:ilvl w:val="0"/>
          <w:numId w:val="2"/>
        </w:numPr>
        <w:shd w:val="clear" w:color="auto" w:fill="auto"/>
        <w:tabs>
          <w:tab w:val="left" w:pos="2345"/>
        </w:tabs>
        <w:spacing w:before="0" w:after="0" w:line="317" w:lineRule="exact"/>
        <w:ind w:left="1980"/>
        <w:jc w:val="both"/>
      </w:pPr>
      <w:bookmarkStart w:id="1" w:name="bookmark6"/>
      <w:r>
        <w:t>УЧАСТНИКИ ФЕСТИВАЛЯ-КОНКУРСА</w:t>
      </w:r>
      <w:bookmarkEnd w:id="1"/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17" w:lineRule="exact"/>
        <w:ind w:firstLine="820"/>
        <w:jc w:val="both"/>
      </w:pPr>
      <w:r>
        <w:t xml:space="preserve">К участию в Фестивале-конкурсе приглашаются команды (от 6 до 12 пар), из числа обучающихся 11-х классов </w:t>
      </w:r>
      <w:proofErr w:type="spellStart"/>
      <w:r>
        <w:t>Сакского</w:t>
      </w:r>
      <w:proofErr w:type="spellEnd"/>
      <w:r>
        <w:t xml:space="preserve"> района</w:t>
      </w:r>
    </w:p>
    <w:p w:rsidR="00C7563C" w:rsidRDefault="00C7563C" w:rsidP="006C1157">
      <w:pPr>
        <w:pStyle w:val="210"/>
        <w:framePr w:w="10099" w:h="10567" w:hRule="exact" w:wrap="none" w:vAnchor="page" w:hAnchor="page" w:x="1073" w:y="4455"/>
        <w:numPr>
          <w:ilvl w:val="1"/>
          <w:numId w:val="2"/>
        </w:numPr>
        <w:shd w:val="clear" w:color="auto" w:fill="auto"/>
        <w:tabs>
          <w:tab w:val="left" w:pos="1374"/>
        </w:tabs>
        <w:spacing w:before="0" w:after="0" w:line="317" w:lineRule="exact"/>
        <w:ind w:firstLine="820"/>
        <w:jc w:val="both"/>
      </w:pPr>
      <w:r>
        <w:t>Участники Фестиваля-конкурса до его начала должны быть ознакомлены с условиями его проведения.</w:t>
      </w:r>
    </w:p>
    <w:p w:rsidR="00C7563C" w:rsidRDefault="006528EB">
      <w:pPr>
        <w:rPr>
          <w:sz w:val="2"/>
          <w:szCs w:val="2"/>
        </w:rPr>
        <w:sectPr w:rsidR="00C75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Тема </w:t>
      </w:r>
    </w:p>
    <w:p w:rsidR="00C7563C" w:rsidRDefault="00C7563C">
      <w:pPr>
        <w:pStyle w:val="30"/>
        <w:framePr w:w="10109" w:h="10473" w:hRule="exact" w:wrap="none" w:vAnchor="page" w:hAnchor="page" w:x="1068" w:y="1042"/>
        <w:numPr>
          <w:ilvl w:val="0"/>
          <w:numId w:val="2"/>
        </w:numPr>
        <w:shd w:val="clear" w:color="auto" w:fill="auto"/>
        <w:tabs>
          <w:tab w:val="left" w:pos="1344"/>
        </w:tabs>
        <w:spacing w:before="0" w:after="0" w:line="322" w:lineRule="exact"/>
        <w:ind w:left="980" w:firstLine="0"/>
        <w:jc w:val="both"/>
      </w:pPr>
      <w:r>
        <w:lastRenderedPageBreak/>
        <w:t>СРОКИ, ЭТАПЫ И ПОРЯДОК ПРОВЕДЕНИЯ ФЕСТИВАЛЯ-</w:t>
      </w:r>
    </w:p>
    <w:p w:rsidR="00C7563C" w:rsidRDefault="00C7563C">
      <w:pPr>
        <w:pStyle w:val="30"/>
        <w:framePr w:w="10109" w:h="10473" w:hRule="exact" w:wrap="none" w:vAnchor="page" w:hAnchor="page" w:x="1068" w:y="1042"/>
        <w:shd w:val="clear" w:color="auto" w:fill="auto"/>
        <w:spacing w:before="0" w:after="0" w:line="322" w:lineRule="exact"/>
        <w:ind w:left="4600" w:firstLine="0"/>
      </w:pPr>
      <w:r>
        <w:t>КОНКУРСА</w:t>
      </w:r>
    </w:p>
    <w:p w:rsidR="00C7563C" w:rsidRDefault="00C7563C">
      <w:pPr>
        <w:pStyle w:val="210"/>
        <w:framePr w:w="10109" w:h="10473" w:hRule="exact" w:wrap="none" w:vAnchor="page" w:hAnchor="page" w:x="1068" w:y="1042"/>
        <w:numPr>
          <w:ilvl w:val="0"/>
          <w:numId w:val="4"/>
        </w:numPr>
        <w:shd w:val="clear" w:color="auto" w:fill="auto"/>
        <w:tabs>
          <w:tab w:val="left" w:pos="1361"/>
        </w:tabs>
        <w:spacing w:before="0" w:after="0" w:line="322" w:lineRule="exact"/>
        <w:ind w:firstLine="800"/>
        <w:jc w:val="both"/>
      </w:pPr>
      <w:r>
        <w:t>Фестиваль-конкурс проводится в два этапа:</w:t>
      </w:r>
    </w:p>
    <w:p w:rsidR="00C7563C" w:rsidRDefault="00C7563C" w:rsidP="006C1157">
      <w:pPr>
        <w:pStyle w:val="210"/>
        <w:framePr w:w="10109" w:h="10473" w:hRule="exact" w:wrap="none" w:vAnchor="page" w:hAnchor="page" w:x="1068" w:y="1042"/>
        <w:numPr>
          <w:ilvl w:val="0"/>
          <w:numId w:val="5"/>
        </w:numPr>
        <w:shd w:val="clear" w:color="auto" w:fill="auto"/>
        <w:tabs>
          <w:tab w:val="left" w:pos="991"/>
        </w:tabs>
        <w:spacing w:before="0" w:after="0" w:line="322" w:lineRule="exact"/>
        <w:ind w:firstLine="800"/>
        <w:jc w:val="both"/>
      </w:pPr>
      <w:r>
        <w:rPr>
          <w:rStyle w:val="22"/>
        </w:rPr>
        <w:t xml:space="preserve">этап (муниципальный) </w:t>
      </w:r>
      <w:r w:rsidR="006528EB">
        <w:rPr>
          <w:rStyle w:val="22"/>
        </w:rPr>
        <w:t>–</w:t>
      </w:r>
      <w:r>
        <w:rPr>
          <w:rStyle w:val="22"/>
        </w:rPr>
        <w:t xml:space="preserve"> </w:t>
      </w:r>
      <w:r w:rsidR="006528EB">
        <w:rPr>
          <w:rStyle w:val="22"/>
        </w:rPr>
        <w:t>март 2022 года</w:t>
      </w:r>
      <w:r>
        <w:rPr>
          <w:rStyle w:val="22"/>
        </w:rPr>
        <w:t xml:space="preserve"> </w:t>
      </w:r>
      <w:r>
        <w:t xml:space="preserve">- среди команд - обучающихся общеобразовательных учреждений </w:t>
      </w:r>
      <w:proofErr w:type="spellStart"/>
      <w:r w:rsidR="006528EB">
        <w:t>Сакского</w:t>
      </w:r>
      <w:proofErr w:type="spellEnd"/>
      <w:r w:rsidR="006528EB">
        <w:t xml:space="preserve"> района</w:t>
      </w:r>
    </w:p>
    <w:p w:rsidR="00C7563C" w:rsidRPr="001A46FA" w:rsidRDefault="00C7563C">
      <w:pPr>
        <w:pStyle w:val="210"/>
        <w:framePr w:w="10109" w:h="10473" w:hRule="exact" w:wrap="none" w:vAnchor="page" w:hAnchor="page" w:x="1068" w:y="1042"/>
        <w:shd w:val="clear" w:color="auto" w:fill="auto"/>
        <w:spacing w:before="0" w:after="0" w:line="322" w:lineRule="exact"/>
        <w:ind w:firstLine="800"/>
        <w:jc w:val="both"/>
        <w:rPr>
          <w:b/>
          <w:u w:val="single"/>
        </w:rPr>
      </w:pPr>
      <w:r w:rsidRPr="001A46FA">
        <w:rPr>
          <w:b/>
          <w:u w:val="single"/>
        </w:rPr>
        <w:t xml:space="preserve">Для участия в конкурсе до </w:t>
      </w:r>
      <w:r w:rsidR="006528EB">
        <w:rPr>
          <w:rStyle w:val="22"/>
          <w:b w:val="0"/>
          <w:u w:val="single"/>
        </w:rPr>
        <w:t xml:space="preserve">31 марта </w:t>
      </w:r>
      <w:r w:rsidRPr="001A46FA">
        <w:rPr>
          <w:rStyle w:val="22"/>
          <w:b w:val="0"/>
          <w:u w:val="single"/>
        </w:rPr>
        <w:t xml:space="preserve"> 202</w:t>
      </w:r>
      <w:r w:rsidR="006528EB">
        <w:rPr>
          <w:rStyle w:val="22"/>
          <w:b w:val="0"/>
          <w:u w:val="single"/>
        </w:rPr>
        <w:t>2</w:t>
      </w:r>
      <w:r w:rsidRPr="001A46FA">
        <w:rPr>
          <w:rStyle w:val="22"/>
          <w:b w:val="0"/>
          <w:u w:val="single"/>
        </w:rPr>
        <w:t xml:space="preserve"> года </w:t>
      </w:r>
      <w:r w:rsidRPr="001A46FA">
        <w:rPr>
          <w:b/>
          <w:u w:val="single"/>
        </w:rPr>
        <w:t xml:space="preserve">на электронный адрес </w:t>
      </w:r>
      <w:proofErr w:type="spellStart"/>
      <w:r w:rsidRPr="001A46FA">
        <w:rPr>
          <w:b/>
          <w:u w:val="single"/>
        </w:rPr>
        <w:t>cdut</w:t>
      </w:r>
      <w:proofErr w:type="spellEnd"/>
      <w:r w:rsidRPr="001A46FA">
        <w:rPr>
          <w:b/>
          <w:u w:val="single"/>
        </w:rPr>
        <w:t xml:space="preserve">. </w:t>
      </w:r>
      <w:hyperlink r:id="rId8" w:history="1">
        <w:r w:rsidRPr="001A46FA">
          <w:rPr>
            <w:rStyle w:val="a3"/>
            <w:rFonts w:cs="Arial Unicode MS"/>
            <w:b/>
          </w:rPr>
          <w:t>orehovo@mail.ru</w:t>
        </w:r>
      </w:hyperlink>
      <w:r w:rsidR="006528EB">
        <w:rPr>
          <w:rStyle w:val="a3"/>
          <w:rFonts w:cs="Arial Unicode MS"/>
          <w:b/>
        </w:rPr>
        <w:t xml:space="preserve"> </w:t>
      </w:r>
      <w:r w:rsidRPr="001A46FA">
        <w:rPr>
          <w:b/>
          <w:u w:val="single"/>
        </w:rPr>
        <w:t xml:space="preserve"> направляются:</w:t>
      </w:r>
    </w:p>
    <w:p w:rsidR="00C7563C" w:rsidRPr="001A46FA" w:rsidRDefault="00C7563C">
      <w:pPr>
        <w:pStyle w:val="210"/>
        <w:framePr w:w="10109" w:h="10473" w:hRule="exact" w:wrap="none" w:vAnchor="page" w:hAnchor="page" w:x="1068" w:y="1042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22" w:lineRule="exact"/>
        <w:ind w:firstLine="800"/>
        <w:jc w:val="both"/>
        <w:rPr>
          <w:b/>
          <w:u w:val="single"/>
        </w:rPr>
      </w:pPr>
      <w:r w:rsidRPr="001A46FA">
        <w:rPr>
          <w:b/>
          <w:u w:val="single"/>
        </w:rPr>
        <w:t xml:space="preserve">видео выступления команды в формате </w:t>
      </w:r>
      <w:r w:rsidRPr="001A46FA">
        <w:rPr>
          <w:b/>
          <w:u w:val="single"/>
          <w:lang w:val="en-US" w:eastAsia="en-US"/>
        </w:rPr>
        <w:t>AVI</w:t>
      </w:r>
      <w:r w:rsidRPr="001A46FA">
        <w:rPr>
          <w:b/>
          <w:u w:val="single"/>
          <w:lang w:eastAsia="en-US"/>
        </w:rPr>
        <w:t xml:space="preserve">, </w:t>
      </w:r>
      <w:r w:rsidRPr="001A46FA">
        <w:rPr>
          <w:b/>
          <w:u w:val="single"/>
        </w:rPr>
        <w:t xml:space="preserve">MP4, </w:t>
      </w:r>
      <w:r w:rsidRPr="001A46FA">
        <w:rPr>
          <w:b/>
          <w:u w:val="single"/>
          <w:lang w:val="en-US" w:eastAsia="en-US"/>
        </w:rPr>
        <w:t>MPG</w:t>
      </w:r>
      <w:r w:rsidRPr="001A46FA">
        <w:rPr>
          <w:b/>
          <w:u w:val="single"/>
          <w:lang w:eastAsia="en-US"/>
        </w:rPr>
        <w:t xml:space="preserve"> </w:t>
      </w:r>
      <w:r w:rsidRPr="001A46FA">
        <w:rPr>
          <w:b/>
          <w:u w:val="single"/>
        </w:rPr>
        <w:t xml:space="preserve">с высоким </w:t>
      </w:r>
      <w:proofErr w:type="spellStart"/>
      <w:r w:rsidRPr="001A46FA">
        <w:rPr>
          <w:b/>
          <w:u w:val="single"/>
        </w:rPr>
        <w:t>видеоразрешением</w:t>
      </w:r>
      <w:proofErr w:type="spellEnd"/>
      <w:r w:rsidRPr="001A46FA">
        <w:rPr>
          <w:b/>
          <w:u w:val="single"/>
        </w:rPr>
        <w:t xml:space="preserve"> </w:t>
      </w:r>
      <w:r w:rsidRPr="001A46FA">
        <w:rPr>
          <w:b/>
          <w:u w:val="single"/>
          <w:lang w:eastAsia="en-US"/>
        </w:rPr>
        <w:t>(</w:t>
      </w:r>
      <w:r w:rsidRPr="001A46FA">
        <w:rPr>
          <w:b/>
          <w:u w:val="single"/>
          <w:lang w:val="en-US" w:eastAsia="en-US"/>
        </w:rPr>
        <w:t>HD</w:t>
      </w:r>
      <w:r w:rsidRPr="001A46FA">
        <w:rPr>
          <w:b/>
          <w:u w:val="single"/>
          <w:lang w:eastAsia="en-US"/>
        </w:rPr>
        <w:t xml:space="preserve"> </w:t>
      </w:r>
      <w:r w:rsidRPr="001A46FA">
        <w:rPr>
          <w:b/>
          <w:u w:val="single"/>
        </w:rPr>
        <w:t xml:space="preserve">или </w:t>
      </w:r>
      <w:r w:rsidRPr="001A46FA">
        <w:rPr>
          <w:b/>
          <w:u w:val="single"/>
          <w:lang w:val="en-US" w:eastAsia="en-US"/>
        </w:rPr>
        <w:t>Full</w:t>
      </w:r>
      <w:r w:rsidRPr="001A46FA">
        <w:rPr>
          <w:b/>
          <w:u w:val="single"/>
          <w:lang w:eastAsia="en-US"/>
        </w:rPr>
        <w:t xml:space="preserve"> </w:t>
      </w:r>
      <w:r w:rsidRPr="001A46FA">
        <w:rPr>
          <w:b/>
          <w:u w:val="single"/>
          <w:lang w:val="en-US" w:eastAsia="en-US"/>
        </w:rPr>
        <w:t>HD</w:t>
      </w:r>
      <w:r w:rsidRPr="001A46FA">
        <w:rPr>
          <w:b/>
          <w:u w:val="single"/>
          <w:lang w:eastAsia="en-US"/>
        </w:rPr>
        <w:t xml:space="preserve">) </w:t>
      </w:r>
      <w:r w:rsidRPr="001A46FA">
        <w:rPr>
          <w:b/>
          <w:u w:val="single"/>
        </w:rPr>
        <w:t>и качественным звуком (в оформленном виде, с указанием названия номера, наименования общеобразовательной организации, ФИО руководителя);</w:t>
      </w:r>
    </w:p>
    <w:p w:rsidR="00C7563C" w:rsidRPr="001A46FA" w:rsidRDefault="00C7563C">
      <w:pPr>
        <w:pStyle w:val="210"/>
        <w:framePr w:w="10109" w:h="10473" w:hRule="exact" w:wrap="none" w:vAnchor="page" w:hAnchor="page" w:x="1068" w:y="1042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22" w:lineRule="exact"/>
        <w:ind w:firstLine="800"/>
        <w:jc w:val="both"/>
        <w:rPr>
          <w:b/>
          <w:u w:val="single"/>
        </w:rPr>
      </w:pPr>
      <w:r w:rsidRPr="001A46FA">
        <w:rPr>
          <w:b/>
          <w:u w:val="single"/>
        </w:rPr>
        <w:t>заявка для участия по форме (заверяется подписью руководителя, печатью направляющей организации) приложению №1 к Положению;</w:t>
      </w:r>
    </w:p>
    <w:p w:rsidR="00C7563C" w:rsidRPr="001A46FA" w:rsidRDefault="00C7563C">
      <w:pPr>
        <w:pStyle w:val="210"/>
        <w:framePr w:w="10109" w:h="10473" w:hRule="exact" w:wrap="none" w:vAnchor="page" w:hAnchor="page" w:x="1068" w:y="1042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22" w:lineRule="exact"/>
        <w:ind w:firstLine="800"/>
        <w:jc w:val="both"/>
        <w:rPr>
          <w:b/>
          <w:u w:val="single"/>
        </w:rPr>
      </w:pPr>
      <w:r w:rsidRPr="001A46FA">
        <w:rPr>
          <w:b/>
          <w:u w:val="single"/>
        </w:rPr>
        <w:t>согласие на обработку персональных данных несовершеннолетнего от каждого участника команды согласно приложению №2 к Положению.</w:t>
      </w:r>
    </w:p>
    <w:p w:rsidR="00C7563C" w:rsidRDefault="00C7563C">
      <w:pPr>
        <w:pStyle w:val="30"/>
        <w:framePr w:w="10109" w:h="10473" w:hRule="exact" w:wrap="none" w:vAnchor="page" w:hAnchor="page" w:x="1068" w:y="1042"/>
        <w:numPr>
          <w:ilvl w:val="0"/>
          <w:numId w:val="5"/>
        </w:numPr>
        <w:shd w:val="clear" w:color="auto" w:fill="auto"/>
        <w:tabs>
          <w:tab w:val="left" w:pos="1174"/>
        </w:tabs>
        <w:spacing w:before="0" w:after="0" w:line="322" w:lineRule="exact"/>
        <w:ind w:firstLine="800"/>
        <w:jc w:val="both"/>
      </w:pPr>
      <w:r>
        <w:t xml:space="preserve">этап республиканский - с </w:t>
      </w:r>
      <w:r w:rsidR="006528EB">
        <w:t>15</w:t>
      </w:r>
      <w:r>
        <w:t xml:space="preserve"> апреля по 05 мая 202</w:t>
      </w:r>
      <w:r w:rsidR="006528EB">
        <w:t>2</w:t>
      </w:r>
      <w:r>
        <w:t xml:space="preserve"> года.</w:t>
      </w:r>
    </w:p>
    <w:p w:rsidR="00C7563C" w:rsidRDefault="00C7563C" w:rsidP="006C1157">
      <w:pPr>
        <w:pStyle w:val="30"/>
        <w:framePr w:w="10502" w:h="8636" w:hRule="exact" w:wrap="none" w:vAnchor="page" w:hAnchor="page" w:x="904" w:y="6696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0"/>
        <w:ind w:left="2580"/>
      </w:pPr>
      <w:r>
        <w:t>КРИТЕРИИ ОЦЕНИВАНИЯ И ТРЕБОВАНИЯ К КОМАНДА</w:t>
      </w:r>
      <w:proofErr w:type="gramStart"/>
      <w:r>
        <w:t>М-</w:t>
      </w:r>
      <w:proofErr w:type="gramEnd"/>
      <w:r>
        <w:t xml:space="preserve"> УЧАСТНИКАМ ФЕСТИВАЛЯ-КОНКУРСА</w:t>
      </w:r>
    </w:p>
    <w:p w:rsidR="00C7563C" w:rsidRDefault="00C7563C" w:rsidP="006C1157">
      <w:pPr>
        <w:pStyle w:val="210"/>
        <w:framePr w:w="10502" w:h="8636" w:hRule="exact" w:wrap="none" w:vAnchor="page" w:hAnchor="page" w:x="904" w:y="6696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17" w:lineRule="exact"/>
        <w:ind w:firstLine="800"/>
        <w:jc w:val="both"/>
      </w:pPr>
      <w:r>
        <w:t xml:space="preserve">К участию в Фестивале-конкурсе представляются вальсовые номера в коллективном исполнении, соответствующие теме конкурса: </w:t>
      </w:r>
      <w:r>
        <w:rPr>
          <w:rStyle w:val="22"/>
        </w:rPr>
        <w:t>«Навстречу мечте!».</w:t>
      </w:r>
    </w:p>
    <w:p w:rsidR="00C7563C" w:rsidRDefault="00C7563C" w:rsidP="006C1157">
      <w:pPr>
        <w:pStyle w:val="210"/>
        <w:framePr w:w="10502" w:h="8636" w:hRule="exact" w:wrap="none" w:vAnchor="page" w:hAnchor="page" w:x="904" w:y="6696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17" w:lineRule="exact"/>
        <w:ind w:firstLine="800"/>
        <w:jc w:val="both"/>
      </w:pPr>
      <w:r>
        <w:t xml:space="preserve">Общая продолжительность номера (по желанию включающая эпиграф и/или эпилог) не должна превышать </w:t>
      </w:r>
      <w:r>
        <w:rPr>
          <w:rStyle w:val="22"/>
        </w:rPr>
        <w:t>3 минуты.</w:t>
      </w:r>
    </w:p>
    <w:p w:rsidR="00C7563C" w:rsidRPr="006C1157" w:rsidRDefault="00C7563C" w:rsidP="006C1157">
      <w:pPr>
        <w:pStyle w:val="210"/>
        <w:framePr w:w="10502" w:h="8636" w:hRule="exact" w:wrap="none" w:vAnchor="page" w:hAnchor="page" w:x="904" w:y="6696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317" w:lineRule="exact"/>
        <w:ind w:firstLine="800"/>
        <w:jc w:val="both"/>
      </w:pPr>
      <w:r>
        <w:t xml:space="preserve">При постановке номера допускается использование любых музыкальных инструментов (с учетом организационных возможностей) и звуковых фонограмм музыкального сопровождения. </w:t>
      </w:r>
      <w:proofErr w:type="gramStart"/>
      <w:r>
        <w:t>Все фонограммы должны быть записаны на цифровом носителе в формате аудио с высоким качеством записи, в обычном стерео-режиме, с указанием названия композиции и её автора.</w:t>
      </w:r>
      <w:proofErr w:type="gramEnd"/>
    </w:p>
    <w:p w:rsidR="00C7563C" w:rsidRDefault="00C7563C" w:rsidP="006C1157">
      <w:pPr>
        <w:pStyle w:val="210"/>
        <w:framePr w:w="10502" w:h="8636" w:hRule="exact" w:wrap="none" w:vAnchor="page" w:hAnchor="page" w:x="904" w:y="6696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0" w:line="322" w:lineRule="exact"/>
        <w:ind w:firstLine="800"/>
        <w:jc w:val="both"/>
      </w:pPr>
      <w:r>
        <w:t>Критерии оценивания и оформление оценочного листа участия в республиканском фестивале-конкурсе «Крымский вальс» для выпускников общеобразовательных учреждений Республики Крым в 2021 году указаны в приложении №3 к Положению.</w:t>
      </w:r>
    </w:p>
    <w:p w:rsidR="00C7563C" w:rsidRDefault="00C7563C" w:rsidP="006C1157">
      <w:pPr>
        <w:pStyle w:val="210"/>
        <w:framePr w:w="10502" w:h="8636" w:hRule="exact" w:wrap="none" w:vAnchor="page" w:hAnchor="page" w:x="904" w:y="6696"/>
        <w:numPr>
          <w:ilvl w:val="0"/>
          <w:numId w:val="7"/>
        </w:numPr>
        <w:shd w:val="clear" w:color="auto" w:fill="auto"/>
        <w:tabs>
          <w:tab w:val="left" w:pos="1338"/>
        </w:tabs>
        <w:spacing w:before="0" w:after="0" w:line="322" w:lineRule="exact"/>
        <w:ind w:firstLine="800"/>
        <w:jc w:val="both"/>
      </w:pPr>
      <w:r>
        <w:t>Использование видеороликов или слайд-шоу (с учетом организационных возможностей) параллельно с выступлением приветствуется.</w:t>
      </w:r>
    </w:p>
    <w:p w:rsidR="00C7563C" w:rsidRDefault="00C7563C" w:rsidP="006C1157">
      <w:pPr>
        <w:pStyle w:val="210"/>
        <w:framePr w:w="10502" w:h="8636" w:hRule="exact" w:wrap="none" w:vAnchor="page" w:hAnchor="page" w:x="904" w:y="6696"/>
        <w:numPr>
          <w:ilvl w:val="0"/>
          <w:numId w:val="7"/>
        </w:numPr>
        <w:shd w:val="clear" w:color="auto" w:fill="auto"/>
        <w:tabs>
          <w:tab w:val="left" w:pos="1338"/>
        </w:tabs>
        <w:spacing w:before="0" w:after="0" w:line="322" w:lineRule="exact"/>
        <w:ind w:firstLine="800"/>
        <w:jc w:val="both"/>
      </w:pPr>
      <w:r>
        <w:t>Участие в Фестивале-конкурсе подразумевает согласие конкурсантов и их руководителей со всеми пунктами данного Положения. Невыполнение условий Положения влечёт за собой дисквалификацию участников.</w:t>
      </w:r>
    </w:p>
    <w:p w:rsidR="00C7563C" w:rsidRDefault="00C7563C" w:rsidP="006C1157">
      <w:pPr>
        <w:pStyle w:val="210"/>
        <w:framePr w:w="10502" w:h="8636" w:hRule="exact" w:wrap="none" w:vAnchor="page" w:hAnchor="page" w:x="904" w:y="6696"/>
        <w:shd w:val="clear" w:color="auto" w:fill="auto"/>
        <w:tabs>
          <w:tab w:val="left" w:pos="1280"/>
        </w:tabs>
        <w:spacing w:before="0" w:after="0" w:line="317" w:lineRule="exact"/>
        <w:jc w:val="both"/>
      </w:pPr>
    </w:p>
    <w:p w:rsidR="00C7563C" w:rsidRDefault="00C7563C">
      <w:pPr>
        <w:rPr>
          <w:sz w:val="2"/>
          <w:szCs w:val="2"/>
        </w:rPr>
        <w:sectPr w:rsidR="00C75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63C" w:rsidRDefault="00C7563C">
      <w:pPr>
        <w:pStyle w:val="50"/>
        <w:framePr w:w="10061" w:h="3292" w:hRule="exact" w:wrap="none" w:vAnchor="page" w:hAnchor="page" w:x="1061" w:y="1046"/>
        <w:shd w:val="clear" w:color="auto" w:fill="auto"/>
        <w:spacing w:after="202" w:line="274" w:lineRule="exact"/>
        <w:ind w:left="5860"/>
      </w:pPr>
      <w:r>
        <w:lastRenderedPageBreak/>
        <w:t xml:space="preserve">Приложение № 1 </w:t>
      </w:r>
    </w:p>
    <w:p w:rsidR="00C7563C" w:rsidRDefault="00C7563C">
      <w:pPr>
        <w:pStyle w:val="20"/>
        <w:framePr w:w="10061" w:h="3292" w:hRule="exact" w:wrap="none" w:vAnchor="page" w:hAnchor="page" w:x="1061" w:y="1046"/>
        <w:shd w:val="clear" w:color="auto" w:fill="auto"/>
        <w:spacing w:before="0" w:after="0" w:line="322" w:lineRule="exact"/>
        <w:ind w:left="60"/>
        <w:rPr>
          <w:lang w:val="en-US"/>
        </w:rPr>
      </w:pPr>
      <w:bookmarkStart w:id="2" w:name="bookmark7"/>
    </w:p>
    <w:p w:rsidR="00C7563C" w:rsidRDefault="00C7563C">
      <w:pPr>
        <w:pStyle w:val="20"/>
        <w:framePr w:w="10061" w:h="3292" w:hRule="exact" w:wrap="none" w:vAnchor="page" w:hAnchor="page" w:x="1061" w:y="1046"/>
        <w:shd w:val="clear" w:color="auto" w:fill="auto"/>
        <w:spacing w:before="0" w:after="0" w:line="322" w:lineRule="exact"/>
        <w:ind w:left="60"/>
        <w:rPr>
          <w:lang w:val="en-US"/>
        </w:rPr>
      </w:pPr>
    </w:p>
    <w:p w:rsidR="00C7563C" w:rsidRDefault="00C7563C">
      <w:pPr>
        <w:pStyle w:val="20"/>
        <w:framePr w:w="10061" w:h="3292" w:hRule="exact" w:wrap="none" w:vAnchor="page" w:hAnchor="page" w:x="1061" w:y="1046"/>
        <w:shd w:val="clear" w:color="auto" w:fill="auto"/>
        <w:spacing w:before="0" w:after="0" w:line="322" w:lineRule="exact"/>
        <w:ind w:left="60"/>
        <w:rPr>
          <w:lang w:val="en-US"/>
        </w:rPr>
      </w:pPr>
    </w:p>
    <w:p w:rsidR="00C7563C" w:rsidRPr="006C1157" w:rsidRDefault="00C7563C">
      <w:pPr>
        <w:pStyle w:val="20"/>
        <w:framePr w:w="10061" w:h="3292" w:hRule="exact" w:wrap="none" w:vAnchor="page" w:hAnchor="page" w:x="1061" w:y="1046"/>
        <w:shd w:val="clear" w:color="auto" w:fill="auto"/>
        <w:spacing w:before="0" w:after="0" w:line="322" w:lineRule="exact"/>
        <w:ind w:left="60"/>
        <w:rPr>
          <w:lang w:val="en-US"/>
        </w:rPr>
      </w:pPr>
      <w:r>
        <w:t>ЗАЯВКА</w:t>
      </w:r>
      <w:bookmarkEnd w:id="2"/>
    </w:p>
    <w:p w:rsidR="00C7563C" w:rsidRPr="006528EB" w:rsidRDefault="00C7563C">
      <w:pPr>
        <w:pStyle w:val="30"/>
        <w:framePr w:w="10061" w:h="3292" w:hRule="exact" w:wrap="none" w:vAnchor="page" w:hAnchor="page" w:x="1061" w:y="1046"/>
        <w:shd w:val="clear" w:color="auto" w:fill="auto"/>
        <w:spacing w:before="0" w:after="0" w:line="322" w:lineRule="exact"/>
        <w:ind w:left="60" w:firstLine="0"/>
        <w:jc w:val="center"/>
      </w:pPr>
      <w:r>
        <w:t>на участие в фестивале-конкурсе</w:t>
      </w:r>
      <w:r>
        <w:br/>
        <w:t xml:space="preserve">«Крымский вальс» для выпускников </w:t>
      </w:r>
    </w:p>
    <w:p w:rsidR="00C7563C" w:rsidRDefault="00C7563C">
      <w:pPr>
        <w:pStyle w:val="30"/>
        <w:framePr w:w="10061" w:h="3292" w:hRule="exact" w:wrap="none" w:vAnchor="page" w:hAnchor="page" w:x="1061" w:y="1046"/>
        <w:shd w:val="clear" w:color="auto" w:fill="auto"/>
        <w:spacing w:before="0" w:after="0" w:line="322" w:lineRule="exact"/>
        <w:ind w:left="60" w:firstLine="0"/>
        <w:jc w:val="center"/>
      </w:pPr>
      <w:r>
        <w:t>общеобразовательных учреждений</w:t>
      </w:r>
    </w:p>
    <w:p w:rsidR="00C7563C" w:rsidRDefault="00C7563C">
      <w:pPr>
        <w:pStyle w:val="30"/>
        <w:framePr w:w="10061" w:h="3292" w:hRule="exact" w:wrap="none" w:vAnchor="page" w:hAnchor="page" w:x="1061" w:y="1046"/>
        <w:shd w:val="clear" w:color="auto" w:fill="auto"/>
        <w:spacing w:before="0" w:after="0" w:line="322" w:lineRule="exact"/>
        <w:ind w:left="60" w:firstLine="0"/>
        <w:jc w:val="center"/>
      </w:pPr>
      <w:r>
        <w:t>в 202</w:t>
      </w:r>
      <w:r w:rsidR="006528EB">
        <w:t>2</w:t>
      </w:r>
      <w:r>
        <w:t xml:space="preserve"> году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78"/>
        <w:gridCol w:w="5554"/>
      </w:tblGrid>
      <w:tr w:rsidR="00C7563C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0"/>
              </w:rPr>
              <w:t>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</w:pPr>
            <w:r>
              <w:rPr>
                <w:rStyle w:val="220"/>
              </w:rPr>
              <w:t>Город/район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3C" w:rsidRDefault="00C7563C">
            <w:pPr>
              <w:framePr w:w="9403" w:h="4915" w:wrap="none" w:vAnchor="page" w:hAnchor="page" w:x="1095" w:y="4572"/>
              <w:rPr>
                <w:sz w:val="10"/>
                <w:szCs w:val="10"/>
              </w:rPr>
            </w:pPr>
          </w:p>
        </w:tc>
      </w:tr>
      <w:tr w:rsidR="00C7563C">
        <w:trPr>
          <w:trHeight w:hRule="exact"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317" w:lineRule="exact"/>
            </w:pPr>
            <w:r>
              <w:rPr>
                <w:rStyle w:val="220"/>
              </w:rPr>
              <w:t>Название образовательной организации (по Уставу)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3C" w:rsidRDefault="00C7563C">
            <w:pPr>
              <w:framePr w:w="9403" w:h="4915" w:wrap="none" w:vAnchor="page" w:hAnchor="page" w:x="1095" w:y="4572"/>
              <w:rPr>
                <w:sz w:val="10"/>
                <w:szCs w:val="10"/>
              </w:rPr>
            </w:pPr>
          </w:p>
        </w:tc>
      </w:tr>
      <w:tr w:rsidR="00C7563C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0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</w:pPr>
            <w:r>
              <w:rPr>
                <w:rStyle w:val="220"/>
              </w:rPr>
              <w:t>Название коллектива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3C" w:rsidRDefault="00C7563C">
            <w:pPr>
              <w:framePr w:w="9403" w:h="4915" w:wrap="none" w:vAnchor="page" w:hAnchor="page" w:x="1095" w:y="4572"/>
              <w:rPr>
                <w:sz w:val="10"/>
                <w:szCs w:val="10"/>
              </w:rPr>
            </w:pPr>
          </w:p>
        </w:tc>
      </w:tr>
      <w:tr w:rsidR="00C7563C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0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</w:pPr>
            <w:r>
              <w:rPr>
                <w:rStyle w:val="220"/>
              </w:rPr>
              <w:t>Название номера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3C" w:rsidRDefault="00C7563C">
            <w:pPr>
              <w:framePr w:w="9403" w:h="4915" w:wrap="none" w:vAnchor="page" w:hAnchor="page" w:x="1095" w:y="4572"/>
              <w:rPr>
                <w:sz w:val="10"/>
                <w:szCs w:val="10"/>
              </w:rPr>
            </w:pPr>
          </w:p>
        </w:tc>
      </w:tr>
      <w:tr w:rsidR="00C7563C">
        <w:trPr>
          <w:trHeight w:hRule="exact" w:val="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0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317" w:lineRule="exact"/>
            </w:pPr>
            <w:r>
              <w:rPr>
                <w:rStyle w:val="220"/>
              </w:rPr>
              <w:t>Музыкальный ряд (название композиции, автор)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3C" w:rsidRDefault="00C7563C">
            <w:pPr>
              <w:framePr w:w="9403" w:h="4915" w:wrap="none" w:vAnchor="page" w:hAnchor="page" w:x="1095" w:y="4572"/>
              <w:rPr>
                <w:sz w:val="10"/>
                <w:szCs w:val="10"/>
              </w:rPr>
            </w:pPr>
          </w:p>
        </w:tc>
      </w:tr>
      <w:tr w:rsidR="00C7563C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0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322" w:lineRule="exact"/>
            </w:pPr>
            <w:r>
              <w:rPr>
                <w:rStyle w:val="220"/>
              </w:rPr>
              <w:t>ФИО руководителя (полностью)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3C" w:rsidRDefault="00C7563C">
            <w:pPr>
              <w:framePr w:w="9403" w:h="4915" w:wrap="none" w:vAnchor="page" w:hAnchor="page" w:x="1095" w:y="4572"/>
              <w:rPr>
                <w:sz w:val="10"/>
                <w:szCs w:val="10"/>
              </w:rPr>
            </w:pPr>
          </w:p>
        </w:tc>
      </w:tr>
      <w:tr w:rsidR="00C7563C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0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</w:pPr>
            <w:r>
              <w:rPr>
                <w:rStyle w:val="220"/>
              </w:rPr>
              <w:t>Контактный телефон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3C" w:rsidRDefault="00C7563C">
            <w:pPr>
              <w:framePr w:w="9403" w:h="4915" w:wrap="none" w:vAnchor="page" w:hAnchor="page" w:x="1095" w:y="4572"/>
              <w:rPr>
                <w:sz w:val="10"/>
                <w:szCs w:val="10"/>
              </w:rPr>
            </w:pPr>
          </w:p>
        </w:tc>
      </w:tr>
      <w:tr w:rsidR="00C7563C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0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</w:pPr>
            <w:r>
              <w:rPr>
                <w:rStyle w:val="220"/>
                <w:lang w:val="en-US" w:eastAsia="en-US"/>
              </w:rPr>
              <w:t>E-mail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63C" w:rsidRDefault="00C7563C">
            <w:pPr>
              <w:framePr w:w="9403" w:h="4915" w:wrap="none" w:vAnchor="page" w:hAnchor="page" w:x="1095" w:y="4572"/>
              <w:rPr>
                <w:sz w:val="10"/>
                <w:szCs w:val="10"/>
              </w:rPr>
            </w:pPr>
          </w:p>
        </w:tc>
      </w:tr>
      <w:tr w:rsidR="00C7563C">
        <w:trPr>
          <w:trHeight w:hRule="exact" w:val="6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0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63C" w:rsidRDefault="00C7563C">
            <w:pPr>
              <w:pStyle w:val="210"/>
              <w:framePr w:w="9403" w:h="4915" w:wrap="none" w:vAnchor="page" w:hAnchor="page" w:x="1095" w:y="4572"/>
              <w:shd w:val="clear" w:color="auto" w:fill="auto"/>
              <w:spacing w:before="0" w:after="0" w:line="322" w:lineRule="exact"/>
            </w:pPr>
            <w:r>
              <w:rPr>
                <w:rStyle w:val="220"/>
              </w:rPr>
              <w:t>Необходимость технических средств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63C" w:rsidRDefault="00C7563C">
            <w:pPr>
              <w:framePr w:w="9403" w:h="4915" w:wrap="none" w:vAnchor="page" w:hAnchor="page" w:x="1095" w:y="4572"/>
              <w:rPr>
                <w:sz w:val="10"/>
                <w:szCs w:val="10"/>
              </w:rPr>
            </w:pPr>
          </w:p>
        </w:tc>
      </w:tr>
    </w:tbl>
    <w:p w:rsidR="00C7563C" w:rsidRDefault="00C7563C">
      <w:pPr>
        <w:pStyle w:val="210"/>
        <w:framePr w:wrap="none" w:vAnchor="page" w:hAnchor="page" w:x="1061" w:y="10343"/>
        <w:shd w:val="clear" w:color="auto" w:fill="auto"/>
        <w:spacing w:before="0" w:after="0" w:line="280" w:lineRule="exact"/>
        <w:ind w:left="160"/>
      </w:pPr>
      <w:r>
        <w:t>Руководитель</w:t>
      </w:r>
    </w:p>
    <w:p w:rsidR="00C7563C" w:rsidRDefault="00C7563C">
      <w:pPr>
        <w:pStyle w:val="50"/>
        <w:framePr w:w="10061" w:h="267" w:hRule="exact" w:wrap="none" w:vAnchor="page" w:hAnchor="page" w:x="1061" w:y="10698"/>
        <w:shd w:val="clear" w:color="auto" w:fill="auto"/>
        <w:spacing w:line="220" w:lineRule="exact"/>
        <w:ind w:right="4474"/>
        <w:jc w:val="right"/>
      </w:pPr>
      <w:r>
        <w:t>(подпись)</w:t>
      </w:r>
    </w:p>
    <w:p w:rsidR="00C7563C" w:rsidRDefault="00C7563C">
      <w:pPr>
        <w:pStyle w:val="50"/>
        <w:framePr w:wrap="none" w:vAnchor="page" w:hAnchor="page" w:x="8952" w:y="10703"/>
        <w:shd w:val="clear" w:color="auto" w:fill="auto"/>
        <w:spacing w:line="220" w:lineRule="exact"/>
      </w:pPr>
      <w:r>
        <w:t>(ФИО)</w:t>
      </w:r>
    </w:p>
    <w:p w:rsidR="00C7563C" w:rsidRDefault="00C7563C">
      <w:pPr>
        <w:pStyle w:val="60"/>
        <w:framePr w:w="10061" w:h="913" w:hRule="exact" w:wrap="none" w:vAnchor="page" w:hAnchor="page" w:x="1061" w:y="14405"/>
        <w:shd w:val="clear" w:color="auto" w:fill="auto"/>
        <w:spacing w:before="0"/>
      </w:pPr>
      <w:r>
        <w:t>^ В заявке запрещается использовать аббревиатуры или сокращения, все данные должны быть предоставлены в полном объеме. Особое внимание следует обратить на правильное написание фамилий, имен, должностей руководителей команд.</w:t>
      </w:r>
    </w:p>
    <w:p w:rsidR="00C7563C" w:rsidRDefault="00C7563C">
      <w:pPr>
        <w:rPr>
          <w:sz w:val="2"/>
          <w:szCs w:val="2"/>
        </w:rPr>
        <w:sectPr w:rsidR="00C75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63C" w:rsidRDefault="00C7563C">
      <w:pPr>
        <w:pStyle w:val="50"/>
        <w:framePr w:w="10080" w:h="3180" w:hRule="exact" w:wrap="none" w:vAnchor="page" w:hAnchor="page" w:x="1052" w:y="989"/>
        <w:shd w:val="clear" w:color="auto" w:fill="auto"/>
        <w:spacing w:after="271"/>
        <w:ind w:left="5920"/>
      </w:pPr>
      <w:r>
        <w:lastRenderedPageBreak/>
        <w:t xml:space="preserve">Приложение № 2 к Положению о проведении республиканского фестиваля-конкурса «Крымский вальс» для </w:t>
      </w:r>
      <w:proofErr w:type="spellStart"/>
      <w:r>
        <w:t>вьшускников</w:t>
      </w:r>
      <w:proofErr w:type="spellEnd"/>
      <w:r>
        <w:t xml:space="preserve"> общеобразовательных учреждений Республики Крым в 2021 году</w:t>
      </w:r>
    </w:p>
    <w:p w:rsidR="00C7563C" w:rsidRDefault="00C7563C">
      <w:pPr>
        <w:pStyle w:val="60"/>
        <w:framePr w:w="10080" w:h="3180" w:hRule="exact" w:wrap="none" w:vAnchor="page" w:hAnchor="page" w:x="1052" w:y="989"/>
        <w:shd w:val="clear" w:color="auto" w:fill="auto"/>
        <w:spacing w:before="0" w:line="240" w:lineRule="exact"/>
        <w:ind w:right="20"/>
        <w:jc w:val="center"/>
      </w:pPr>
      <w:r>
        <w:t>Согласие на обработку персональных данных несовершеннолетнего</w:t>
      </w:r>
    </w:p>
    <w:p w:rsidR="00C7563C" w:rsidRDefault="00C7563C">
      <w:pPr>
        <w:pStyle w:val="10"/>
        <w:framePr w:w="10080" w:h="3180" w:hRule="exact" w:wrap="none" w:vAnchor="page" w:hAnchor="page" w:x="1052" w:y="989"/>
        <w:shd w:val="clear" w:color="auto" w:fill="auto"/>
        <w:tabs>
          <w:tab w:val="left" w:leader="underscore" w:pos="8592"/>
        </w:tabs>
        <w:spacing w:before="0"/>
      </w:pPr>
      <w:bookmarkStart w:id="3" w:name="bookmark8"/>
      <w:r>
        <w:rPr>
          <w:rStyle w:val="112pt"/>
        </w:rPr>
        <w:t>Я,</w:t>
      </w:r>
      <w:r>
        <w:tab/>
        <w:t>,</w:t>
      </w:r>
      <w:bookmarkEnd w:id="3"/>
    </w:p>
    <w:p w:rsidR="00C7563C" w:rsidRDefault="00C7563C">
      <w:pPr>
        <w:pStyle w:val="70"/>
        <w:framePr w:w="10080" w:h="3180" w:hRule="exact" w:wrap="none" w:vAnchor="page" w:hAnchor="page" w:x="1052" w:y="989"/>
        <w:shd w:val="clear" w:color="auto" w:fill="auto"/>
      </w:pPr>
      <w:r>
        <w:t>фамилия, имя, отчество - мать, отец, опекун и т.д.</w:t>
      </w:r>
    </w:p>
    <w:p w:rsidR="00C7563C" w:rsidRDefault="00C7563C">
      <w:pPr>
        <w:pStyle w:val="50"/>
        <w:framePr w:w="10080" w:h="3180" w:hRule="exact" w:wrap="none" w:vAnchor="page" w:hAnchor="page" w:x="1052" w:y="989"/>
        <w:shd w:val="clear" w:color="auto" w:fill="auto"/>
        <w:tabs>
          <w:tab w:val="left" w:leader="underscore" w:pos="9720"/>
        </w:tabs>
        <w:spacing w:line="269" w:lineRule="exac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</w:t>
      </w:r>
      <w:r>
        <w:tab/>
      </w:r>
    </w:p>
    <w:p w:rsidR="00C7563C" w:rsidRDefault="00C7563C">
      <w:pPr>
        <w:pStyle w:val="70"/>
        <w:framePr w:w="10080" w:h="859" w:hRule="exact" w:wrap="none" w:vAnchor="page" w:hAnchor="page" w:x="1052" w:y="4395"/>
        <w:shd w:val="clear" w:color="auto" w:fill="auto"/>
        <w:tabs>
          <w:tab w:val="left" w:leader="underscore" w:pos="9720"/>
        </w:tabs>
        <w:ind w:right="4282"/>
      </w:pPr>
      <w:r>
        <w:t>место регистрации</w:t>
      </w:r>
    </w:p>
    <w:p w:rsidR="00C7563C" w:rsidRDefault="00C7563C">
      <w:pPr>
        <w:pStyle w:val="70"/>
        <w:framePr w:w="10080" w:h="859" w:hRule="exact" w:wrap="none" w:vAnchor="page" w:hAnchor="page" w:x="1052" w:y="4395"/>
        <w:shd w:val="clear" w:color="auto" w:fill="auto"/>
        <w:tabs>
          <w:tab w:val="left" w:leader="underscore" w:pos="1282"/>
          <w:tab w:val="left" w:leader="underscore" w:pos="5686"/>
        </w:tabs>
        <w:ind w:right="4282"/>
      </w:pPr>
      <w:r>
        <w:t>наименование документа, удостоверяющего личность</w:t>
      </w:r>
      <w:r>
        <w:br/>
      </w:r>
      <w:r>
        <w:rPr>
          <w:rStyle w:val="711pt"/>
        </w:rPr>
        <w:t>серия</w:t>
      </w:r>
      <w:r>
        <w:rPr>
          <w:rStyle w:val="711pt"/>
        </w:rPr>
        <w:tab/>
        <w:t>номер</w:t>
      </w:r>
      <w:r>
        <w:rPr>
          <w:rStyle w:val="711pt"/>
        </w:rPr>
        <w:tab/>
      </w:r>
    </w:p>
    <w:p w:rsidR="00C7563C" w:rsidRDefault="00C7563C">
      <w:pPr>
        <w:pStyle w:val="50"/>
        <w:framePr w:wrap="none" w:vAnchor="page" w:hAnchor="page" w:x="7868" w:y="4977"/>
        <w:shd w:val="clear" w:color="auto" w:fill="auto"/>
        <w:spacing w:line="220" w:lineRule="exact"/>
      </w:pPr>
      <w:r>
        <w:t>дата выдачи,</w:t>
      </w:r>
    </w:p>
    <w:p w:rsidR="00C7563C" w:rsidRDefault="00C7563C">
      <w:pPr>
        <w:pStyle w:val="50"/>
        <w:framePr w:wrap="none" w:vAnchor="page" w:hAnchor="page" w:x="1052" w:y="5538"/>
        <w:shd w:val="clear" w:color="auto" w:fill="auto"/>
        <w:spacing w:line="220" w:lineRule="exac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щая</w:t>
      </w:r>
      <w:proofErr w:type="spellEnd"/>
      <w:r>
        <w:t>) от себя и от имени несовершеннолетнего(ней)</w:t>
      </w:r>
    </w:p>
    <w:p w:rsidR="00C7563C" w:rsidRDefault="00C7563C">
      <w:pPr>
        <w:pStyle w:val="70"/>
        <w:framePr w:w="10080" w:h="845" w:hRule="exact" w:wrap="none" w:vAnchor="page" w:hAnchor="page" w:x="1052" w:y="6048"/>
        <w:shd w:val="clear" w:color="auto" w:fill="auto"/>
        <w:spacing w:line="274" w:lineRule="exact"/>
        <w:ind w:left="19" w:right="4320"/>
      </w:pPr>
      <w:r>
        <w:t>фамилия, имя, отчество несовершеннолетнего</w:t>
      </w:r>
    </w:p>
    <w:p w:rsidR="00C7563C" w:rsidRDefault="00C7563C">
      <w:pPr>
        <w:pStyle w:val="50"/>
        <w:framePr w:w="10080" w:h="845" w:hRule="exact" w:wrap="none" w:vAnchor="page" w:hAnchor="page" w:x="1052" w:y="6048"/>
        <w:shd w:val="clear" w:color="auto" w:fill="auto"/>
        <w:tabs>
          <w:tab w:val="left" w:leader="underscore" w:pos="3398"/>
        </w:tabs>
        <w:spacing w:after="60" w:line="274" w:lineRule="exact"/>
        <w:ind w:left="19" w:right="4320"/>
        <w:jc w:val="both"/>
      </w:pPr>
      <w:r>
        <w:tab/>
        <w:t>(дата рождения),</w:t>
      </w:r>
    </w:p>
    <w:p w:rsidR="00C7563C" w:rsidRDefault="00C7563C">
      <w:pPr>
        <w:pStyle w:val="50"/>
        <w:framePr w:w="10080" w:h="845" w:hRule="exact" w:wrap="none" w:vAnchor="page" w:hAnchor="page" w:x="1052" w:y="6048"/>
        <w:shd w:val="clear" w:color="auto" w:fill="auto"/>
        <w:tabs>
          <w:tab w:val="left" w:leader="underscore" w:pos="3998"/>
          <w:tab w:val="left" w:leader="underscore" w:pos="5705"/>
        </w:tabs>
        <w:spacing w:line="274" w:lineRule="exact"/>
        <w:ind w:left="19" w:right="4320"/>
        <w:jc w:val="both"/>
      </w:pPr>
      <w:r>
        <w:tab/>
        <w:t>,выданное</w:t>
      </w:r>
      <w:r>
        <w:tab/>
      </w:r>
    </w:p>
    <w:p w:rsidR="00C7563C" w:rsidRDefault="00C7563C">
      <w:pPr>
        <w:pStyle w:val="50"/>
        <w:framePr w:wrap="none" w:vAnchor="page" w:hAnchor="page" w:x="7234" w:y="6354"/>
        <w:shd w:val="clear" w:color="auto" w:fill="auto"/>
        <w:spacing w:line="220" w:lineRule="exact"/>
      </w:pPr>
      <w:r>
        <w:t>свидетельство</w:t>
      </w:r>
    </w:p>
    <w:p w:rsidR="00C7563C" w:rsidRDefault="00C7563C">
      <w:pPr>
        <w:pStyle w:val="50"/>
        <w:framePr w:wrap="none" w:vAnchor="page" w:hAnchor="page" w:x="9941" w:y="6344"/>
        <w:shd w:val="clear" w:color="auto" w:fill="auto"/>
        <w:spacing w:line="220" w:lineRule="exact"/>
      </w:pPr>
      <w:proofErr w:type="gramStart"/>
      <w:r>
        <w:t>рождении</w:t>
      </w:r>
      <w:proofErr w:type="gramEnd"/>
    </w:p>
    <w:p w:rsidR="00C7563C" w:rsidRDefault="00C7563C">
      <w:pPr>
        <w:pStyle w:val="70"/>
        <w:framePr w:w="10080" w:h="8554" w:hRule="exact" w:wrap="none" w:vAnchor="page" w:hAnchor="page" w:x="1052" w:y="6868"/>
        <w:shd w:val="clear" w:color="auto" w:fill="auto"/>
        <w:tabs>
          <w:tab w:val="left" w:leader="underscore" w:pos="3979"/>
          <w:tab w:val="left" w:leader="underscore" w:pos="5686"/>
        </w:tabs>
        <w:spacing w:line="274" w:lineRule="exact"/>
      </w:pPr>
      <w:r>
        <w:t>(кем и когда)</w:t>
      </w:r>
      <w:bookmarkStart w:id="4" w:name="_GoBack"/>
      <w:bookmarkEnd w:id="4"/>
    </w:p>
    <w:p w:rsidR="00C7563C" w:rsidRDefault="00C7563C">
      <w:pPr>
        <w:pStyle w:val="50"/>
        <w:framePr w:w="10080" w:h="8554" w:hRule="exact" w:wrap="none" w:vAnchor="page" w:hAnchor="page" w:x="1052" w:y="6868"/>
        <w:shd w:val="clear" w:color="auto" w:fill="auto"/>
        <w:spacing w:line="274" w:lineRule="exact"/>
        <w:jc w:val="both"/>
      </w:pPr>
      <w: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:rsidR="00C7563C" w:rsidRDefault="00C7563C">
      <w:pPr>
        <w:pStyle w:val="50"/>
        <w:framePr w:w="10080" w:h="8554" w:hRule="exact" w:wrap="none" w:vAnchor="page" w:hAnchor="page" w:x="1052" w:y="6868"/>
        <w:shd w:val="clear" w:color="auto" w:fill="auto"/>
        <w:spacing w:line="274" w:lineRule="exact"/>
        <w:jc w:val="both"/>
      </w:pPr>
      <w:r>
        <w:t xml:space="preserve">- фамилия, имя, отчество, год, месяц, дата, место учебы несовершеннолетнего; </w:t>
      </w:r>
      <w:proofErr w:type="gramStart"/>
      <w:r>
        <w:t xml:space="preserve"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ГБОУ ДО РК «Дворец детского и юношеского творчества» (далее - оператор), для </w:t>
      </w:r>
      <w:proofErr w:type="spellStart"/>
      <w:r>
        <w:t>еводных</w:t>
      </w:r>
      <w:proofErr w:type="spellEnd"/>
      <w:r>
        <w:t xml:space="preserve"> протоколов, итоговых приказов и всех необходимых документов, требующихся в процессе подготовки и проведения республиканского фестиваля-конкурса «Крымский вальс» для выпускников общеобразовательных учреждений</w:t>
      </w:r>
      <w:proofErr w:type="gramEnd"/>
      <w:r>
        <w:t xml:space="preserve"> </w:t>
      </w:r>
      <w:proofErr w:type="gramStart"/>
      <w:r>
        <w:t>Республики Крым в 2021 году (далее - Фестиваль-конкуре),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15 марта 2021 г. до истечения сроков</w:t>
      </w:r>
      <w:proofErr w:type="gramEnd"/>
      <w:r>
        <w:t xml:space="preserve"> хранения </w:t>
      </w:r>
      <w:proofErr w:type="spellStart"/>
      <w:r>
        <w:t>еоответствующей</w:t>
      </w:r>
      <w:proofErr w:type="spellEnd"/>
      <w:r>
        <w:t xml:space="preserve"> информации или документов, содержащих информацию с персональными данными, установленными оператором.</w:t>
      </w:r>
    </w:p>
    <w:p w:rsidR="00C7563C" w:rsidRDefault="00C7563C">
      <w:pPr>
        <w:pStyle w:val="50"/>
        <w:framePr w:w="10080" w:h="8554" w:hRule="exact" w:wrap="none" w:vAnchor="page" w:hAnchor="page" w:x="1052" w:y="6868"/>
        <w:shd w:val="clear" w:color="auto" w:fill="auto"/>
        <w:spacing w:line="274" w:lineRule="exact"/>
        <w:ind w:firstLine="820"/>
        <w:jc w:val="both"/>
      </w:pPr>
      <w: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:rsidR="00C7563C" w:rsidRDefault="00C7563C">
      <w:pPr>
        <w:pStyle w:val="50"/>
        <w:framePr w:w="10080" w:h="8554" w:hRule="exact" w:wrap="none" w:vAnchor="page" w:hAnchor="page" w:x="1052" w:y="6868"/>
        <w:shd w:val="clear" w:color="auto" w:fill="auto"/>
        <w:spacing w:line="274" w:lineRule="exact"/>
        <w:ind w:firstLine="820"/>
        <w:jc w:val="both"/>
      </w:pPr>
      <w:proofErr w:type="gramStart"/>
      <w:r>
        <w:t xml:space="preserve"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</w:t>
      </w:r>
      <w:proofErr w:type="spellStart"/>
      <w:r>
        <w:t>переональные</w:t>
      </w:r>
      <w:proofErr w:type="spellEnd"/>
      <w:r>
        <w:t xml:space="preserve">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>
        <w:t xml:space="preserve">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информацию, для обработки персональных данных на основании настоящего согласия.</w:t>
      </w:r>
    </w:p>
    <w:p w:rsidR="00C7563C" w:rsidRDefault="00C7563C">
      <w:pPr>
        <w:pStyle w:val="50"/>
        <w:framePr w:w="10080" w:h="8554" w:hRule="exact" w:wrap="none" w:vAnchor="page" w:hAnchor="page" w:x="1052" w:y="6868"/>
        <w:shd w:val="clear" w:color="auto" w:fill="auto"/>
        <w:tabs>
          <w:tab w:val="left" w:leader="underscore" w:pos="2160"/>
          <w:tab w:val="left" w:leader="underscore" w:pos="4656"/>
          <w:tab w:val="left" w:leader="underscore" w:pos="7978"/>
        </w:tabs>
        <w:spacing w:line="274" w:lineRule="exact"/>
        <w:jc w:val="both"/>
      </w:pPr>
      <w:r>
        <w:tab/>
        <w:t>^дата</w:t>
      </w:r>
      <w:r>
        <w:tab/>
      </w:r>
      <w:r>
        <w:rPr>
          <w:rStyle w:val="512pt1"/>
          <w:lang w:val="ru-RU" w:eastAsia="ru-RU"/>
        </w:rPr>
        <w:t>!</w:t>
      </w:r>
      <w:r>
        <w:tab/>
      </w:r>
      <w:r>
        <w:rPr>
          <w:rStyle w:val="512pt1"/>
          <w:lang w:val="ru-RU" w:eastAsia="ru-RU"/>
        </w:rPr>
        <w:t>!</w:t>
      </w:r>
    </w:p>
    <w:p w:rsidR="00C7563C" w:rsidRDefault="00C7563C">
      <w:pPr>
        <w:pStyle w:val="70"/>
        <w:framePr w:w="10080" w:h="8554" w:hRule="exact" w:wrap="none" w:vAnchor="page" w:hAnchor="page" w:x="1052" w:y="6868"/>
        <w:shd w:val="clear" w:color="auto" w:fill="auto"/>
        <w:spacing w:line="274" w:lineRule="exact"/>
      </w:pPr>
      <w:r>
        <w:t>подпись представителя несовершеннолетнего ФИО</w:t>
      </w:r>
    </w:p>
    <w:p w:rsidR="00C7563C" w:rsidRDefault="00C7563C">
      <w:pPr>
        <w:rPr>
          <w:sz w:val="2"/>
          <w:szCs w:val="2"/>
        </w:rPr>
        <w:sectPr w:rsidR="00C756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63C" w:rsidRDefault="00C7563C" w:rsidP="006C1157">
      <w:pPr>
        <w:pStyle w:val="50"/>
        <w:framePr w:w="9883" w:h="1776" w:hRule="exact" w:wrap="none" w:vAnchor="page" w:hAnchor="page" w:x="1150" w:y="1003"/>
        <w:shd w:val="clear" w:color="auto" w:fill="auto"/>
        <w:spacing w:line="274" w:lineRule="exact"/>
        <w:ind w:left="5900"/>
      </w:pPr>
    </w:p>
    <w:sectPr w:rsidR="00C7563C" w:rsidSect="002325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A9" w:rsidRDefault="007661A9" w:rsidP="002325F1">
      <w:r>
        <w:separator/>
      </w:r>
    </w:p>
  </w:endnote>
  <w:endnote w:type="continuationSeparator" w:id="0">
    <w:p w:rsidR="007661A9" w:rsidRDefault="007661A9" w:rsidP="0023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A9" w:rsidRDefault="007661A9"/>
  </w:footnote>
  <w:footnote w:type="continuationSeparator" w:id="0">
    <w:p w:rsidR="007661A9" w:rsidRDefault="007661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E1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1F1477"/>
    <w:multiLevelType w:val="multilevel"/>
    <w:tmpl w:val="FFFFFFFF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BB69A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EC225D"/>
    <w:multiLevelType w:val="multilevel"/>
    <w:tmpl w:val="FFFFFFFF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4677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D1F3C9A"/>
    <w:multiLevelType w:val="multilevel"/>
    <w:tmpl w:val="FFFFFFFF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EE773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5F1"/>
    <w:rsid w:val="001A46FA"/>
    <w:rsid w:val="002325F1"/>
    <w:rsid w:val="006528EB"/>
    <w:rsid w:val="006C1157"/>
    <w:rsid w:val="0074200A"/>
    <w:rsid w:val="007661A9"/>
    <w:rsid w:val="00C7563C"/>
    <w:rsid w:val="00C77EBD"/>
    <w:rsid w:val="00C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F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5F1"/>
    <w:rPr>
      <w:rFonts w:cs="Times New Roman"/>
      <w:color w:val="434343"/>
      <w:u w:val="single"/>
    </w:rPr>
  </w:style>
  <w:style w:type="character" w:customStyle="1" w:styleId="2">
    <w:name w:val="Заголовок №2_"/>
    <w:link w:val="20"/>
    <w:uiPriority w:val="99"/>
    <w:locked/>
    <w:rsid w:val="002325F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pt">
    <w:name w:val="Заголовок №2 + Интервал 3 pt"/>
    <w:uiPriority w:val="99"/>
    <w:rsid w:val="002325F1"/>
    <w:rPr>
      <w:rFonts w:ascii="Times New Roman" w:hAnsi="Times New Roman" w:cs="Times New Roman"/>
      <w:b/>
      <w:bCs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a4">
    <w:name w:val="Другое_"/>
    <w:link w:val="a5"/>
    <w:uiPriority w:val="99"/>
    <w:locked/>
    <w:rsid w:val="002325F1"/>
    <w:rPr>
      <w:rFonts w:ascii="Times New Roman" w:hAnsi="Times New Roman" w:cs="Times New Roman"/>
      <w:sz w:val="20"/>
      <w:szCs w:val="20"/>
      <w:u w:val="none"/>
    </w:rPr>
  </w:style>
  <w:style w:type="character" w:customStyle="1" w:styleId="17pt">
    <w:name w:val="Другое + 17 pt"/>
    <w:aliases w:val="Курсив,Интервал 2 pt"/>
    <w:uiPriority w:val="99"/>
    <w:rsid w:val="002325F1"/>
    <w:rPr>
      <w:rFonts w:ascii="Times New Roman" w:hAnsi="Times New Roman" w:cs="Times New Roman"/>
      <w:i/>
      <w:iCs/>
      <w:color w:val="000000"/>
      <w:spacing w:val="50"/>
      <w:w w:val="100"/>
      <w:position w:val="0"/>
      <w:sz w:val="34"/>
      <w:szCs w:val="34"/>
      <w:u w:val="none"/>
      <w:lang w:val="ru-RU" w:eastAsia="ru-RU"/>
    </w:rPr>
  </w:style>
  <w:style w:type="character" w:customStyle="1" w:styleId="14pt">
    <w:name w:val="Другое + 14 pt"/>
    <w:uiPriority w:val="99"/>
    <w:rsid w:val="002325F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_"/>
    <w:link w:val="210"/>
    <w:uiPriority w:val="99"/>
    <w:locked/>
    <w:rsid w:val="002325F1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2325F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2325F1"/>
    <w:rPr>
      <w:rFonts w:ascii="Times New Roman" w:hAnsi="Times New Roman" w:cs="Times New Roman"/>
      <w:b/>
      <w:bCs/>
      <w:spacing w:val="60"/>
      <w:sz w:val="28"/>
      <w:szCs w:val="28"/>
      <w:u w:val="none"/>
    </w:rPr>
  </w:style>
  <w:style w:type="character" w:customStyle="1" w:styleId="31">
    <w:name w:val="Основной текст (3) + Не полужирный"/>
    <w:uiPriority w:val="99"/>
    <w:rsid w:val="002325F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2325F1"/>
    <w:rPr>
      <w:rFonts w:ascii="Times New Roman" w:hAnsi="Times New Roman" w:cs="Times New Roman"/>
      <w:sz w:val="22"/>
      <w:szCs w:val="22"/>
      <w:u w:val="none"/>
    </w:rPr>
  </w:style>
  <w:style w:type="character" w:customStyle="1" w:styleId="5-1pt">
    <w:name w:val="Основной текст (5) + Интервал -1 pt"/>
    <w:uiPriority w:val="99"/>
    <w:rsid w:val="002325F1"/>
    <w:rPr>
      <w:rFonts w:ascii="Times New Roman" w:hAnsi="Times New Roman" w:cs="Times New Roman"/>
      <w:color w:val="000000"/>
      <w:spacing w:val="-30"/>
      <w:w w:val="100"/>
      <w:position w:val="0"/>
      <w:sz w:val="22"/>
      <w:szCs w:val="22"/>
      <w:u w:val="none"/>
      <w:lang w:val="ru-RU" w:eastAsia="ru-RU"/>
    </w:rPr>
  </w:style>
  <w:style w:type="character" w:customStyle="1" w:styleId="512pt">
    <w:name w:val="Основной текст (5) + 12 pt"/>
    <w:aliases w:val="Курсив3,Интервал -1 pt"/>
    <w:uiPriority w:val="99"/>
    <w:rsid w:val="002325F1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 + Полужирный"/>
    <w:uiPriority w:val="99"/>
    <w:rsid w:val="002325F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uiPriority w:val="99"/>
    <w:rsid w:val="002325F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uiPriority w:val="99"/>
    <w:rsid w:val="002325F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2325F1"/>
    <w:rPr>
      <w:rFonts w:ascii="Times New Roman" w:hAnsi="Times New Roman" w:cs="Times New Roman"/>
      <w:b/>
      <w:bCs/>
      <w:u w:val="none"/>
    </w:rPr>
  </w:style>
  <w:style w:type="character" w:customStyle="1" w:styleId="1">
    <w:name w:val="Заголовок №1_"/>
    <w:link w:val="10"/>
    <w:uiPriority w:val="99"/>
    <w:locked/>
    <w:rsid w:val="002325F1"/>
    <w:rPr>
      <w:rFonts w:ascii="Times New Roman" w:hAnsi="Times New Roman" w:cs="Times New Roman"/>
      <w:sz w:val="22"/>
      <w:szCs w:val="22"/>
      <w:u w:val="none"/>
    </w:rPr>
  </w:style>
  <w:style w:type="character" w:customStyle="1" w:styleId="112pt">
    <w:name w:val="Заголовок №1 + 12 pt"/>
    <w:aliases w:val="Курсив2"/>
    <w:uiPriority w:val="99"/>
    <w:rsid w:val="002325F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2325F1"/>
    <w:rPr>
      <w:rFonts w:ascii="Times New Roman" w:hAnsi="Times New Roman" w:cs="Times New Roman"/>
      <w:i/>
      <w:iCs/>
      <w:u w:val="none"/>
    </w:rPr>
  </w:style>
  <w:style w:type="character" w:customStyle="1" w:styleId="711pt">
    <w:name w:val="Основной текст (7) + 11 pt"/>
    <w:aliases w:val="Не курсив"/>
    <w:uiPriority w:val="99"/>
    <w:rsid w:val="002325F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12pt1">
    <w:name w:val="Основной текст (5) + 12 pt1"/>
    <w:aliases w:val="Курсив1"/>
    <w:uiPriority w:val="99"/>
    <w:rsid w:val="002325F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2325F1"/>
    <w:rPr>
      <w:rFonts w:ascii="Times New Roman" w:hAnsi="Times New Roman" w:cs="Times New Roman"/>
      <w:sz w:val="22"/>
      <w:szCs w:val="22"/>
      <w:u w:val="none"/>
    </w:rPr>
  </w:style>
  <w:style w:type="character" w:customStyle="1" w:styleId="212pt">
    <w:name w:val="Основной текст (2) + 12 pt"/>
    <w:aliases w:val="Полужирный"/>
    <w:uiPriority w:val="99"/>
    <w:rsid w:val="002325F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2325F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0">
    <w:name w:val="Заголовок №2"/>
    <w:basedOn w:val="a"/>
    <w:link w:val="2"/>
    <w:uiPriority w:val="99"/>
    <w:rsid w:val="002325F1"/>
    <w:pPr>
      <w:shd w:val="clear" w:color="auto" w:fill="FFFFFF"/>
      <w:spacing w:before="60" w:after="60" w:line="24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uiPriority w:val="99"/>
    <w:rsid w:val="002325F1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2325F1"/>
    <w:pPr>
      <w:shd w:val="clear" w:color="auto" w:fill="FFFFFF"/>
      <w:spacing w:before="300" w:after="6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325F1"/>
    <w:pPr>
      <w:shd w:val="clear" w:color="auto" w:fill="FFFFFF"/>
      <w:spacing w:before="660" w:after="660" w:line="317" w:lineRule="exact"/>
      <w:ind w:hanging="160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325F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b/>
      <w:bCs/>
      <w:spacing w:val="60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2325F1"/>
    <w:pPr>
      <w:shd w:val="clear" w:color="auto" w:fill="FFFFFF"/>
      <w:spacing w:line="278" w:lineRule="exact"/>
    </w:pPr>
    <w:rPr>
      <w:rFonts w:ascii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2325F1"/>
    <w:pPr>
      <w:shd w:val="clear" w:color="auto" w:fill="FFFFFF"/>
      <w:spacing w:before="3540" w:line="27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2325F1"/>
    <w:pPr>
      <w:shd w:val="clear" w:color="auto" w:fill="FFFFFF"/>
      <w:spacing w:before="60" w:line="269" w:lineRule="exact"/>
      <w:jc w:val="both"/>
      <w:outlineLvl w:val="0"/>
    </w:pPr>
    <w:rPr>
      <w:rFonts w:ascii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2325F1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uiPriority w:val="99"/>
    <w:rsid w:val="002325F1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ho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4</cp:revision>
  <dcterms:created xsi:type="dcterms:W3CDTF">2021-04-01T10:11:00Z</dcterms:created>
  <dcterms:modified xsi:type="dcterms:W3CDTF">2022-02-22T07:57:00Z</dcterms:modified>
</cp:coreProperties>
</file>